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C57C" w14:textId="77777777" w:rsidR="0013589A" w:rsidRDefault="00446639" w:rsidP="00237DC5">
      <w:pPr>
        <w:autoSpaceDE w:val="0"/>
        <w:autoSpaceDN w:val="0"/>
        <w:adjustRightInd w:val="0"/>
        <w:rPr>
          <w:rFonts w:cstheme="minorHAnsi"/>
          <w:color w:val="000000"/>
          <w:sz w:val="28"/>
          <w:szCs w:val="28"/>
        </w:rPr>
      </w:pPr>
      <w:r w:rsidRPr="00237DC5">
        <w:rPr>
          <w:rFonts w:cstheme="minorHAnsi"/>
          <w:b/>
          <w:bCs/>
          <w:sz w:val="28"/>
          <w:szCs w:val="28"/>
        </w:rPr>
        <w:t>Weitermachen</w:t>
      </w:r>
      <w:r w:rsidR="00323397" w:rsidRPr="00237DC5">
        <w:rPr>
          <w:rFonts w:cstheme="minorHAnsi"/>
          <w:b/>
          <w:bCs/>
          <w:sz w:val="28"/>
          <w:szCs w:val="28"/>
        </w:rPr>
        <w:t>!</w:t>
      </w:r>
      <w:r w:rsidR="00BC657C" w:rsidRPr="00237DC5">
        <w:rPr>
          <w:rFonts w:cstheme="minorHAnsi"/>
          <w:color w:val="000000"/>
          <w:sz w:val="28"/>
          <w:szCs w:val="28"/>
        </w:rPr>
        <w:br/>
      </w:r>
      <w:r w:rsidR="00BC657C" w:rsidRPr="00237DC5">
        <w:rPr>
          <w:rFonts w:cstheme="minorHAnsi"/>
          <w:color w:val="000000"/>
          <w:sz w:val="28"/>
          <w:szCs w:val="28"/>
        </w:rPr>
        <w:br/>
      </w:r>
      <w:r w:rsidR="00237DC5" w:rsidRPr="0013589A">
        <w:rPr>
          <w:rFonts w:cstheme="minorHAnsi"/>
          <w:color w:val="000000"/>
          <w:sz w:val="28"/>
          <w:szCs w:val="28"/>
        </w:rPr>
        <w:t xml:space="preserve">Nach einem halben Jahr Pause ist Christoph Sieber endlich wieder auf Tour. Und das ist gut so. </w:t>
      </w:r>
    </w:p>
    <w:p w14:paraId="0D79F03C" w14:textId="77777777" w:rsidR="0013589A" w:rsidRDefault="0013589A" w:rsidP="00237DC5">
      <w:pPr>
        <w:autoSpaceDE w:val="0"/>
        <w:autoSpaceDN w:val="0"/>
        <w:adjustRightInd w:val="0"/>
        <w:rPr>
          <w:rFonts w:cstheme="minorHAnsi"/>
          <w:color w:val="000000"/>
          <w:sz w:val="28"/>
          <w:szCs w:val="28"/>
        </w:rPr>
      </w:pPr>
    </w:p>
    <w:p w14:paraId="40108E1E" w14:textId="2C81DFF8" w:rsidR="00237DC5" w:rsidRPr="0013589A" w:rsidRDefault="00237DC5" w:rsidP="00237DC5">
      <w:pPr>
        <w:autoSpaceDE w:val="0"/>
        <w:autoSpaceDN w:val="0"/>
        <w:adjustRightInd w:val="0"/>
        <w:rPr>
          <w:rFonts w:cstheme="minorHAnsi"/>
          <w:color w:val="000000"/>
          <w:sz w:val="28"/>
          <w:szCs w:val="28"/>
        </w:rPr>
      </w:pPr>
      <w:r w:rsidRPr="0013589A">
        <w:rPr>
          <w:rFonts w:cstheme="minorHAnsi"/>
          <w:color w:val="000000"/>
          <w:sz w:val="28"/>
          <w:szCs w:val="28"/>
        </w:rPr>
        <w:t xml:space="preserve">Die Welt ist voller Katastrophenmeldungen und da ist es richtig und wichtig, dass einer gegen den Irrsinn anspielt. In einer Welt der Untergangsszenarien stellt Sieber klar: Die Hoffnung stirbt zuletzt. Am Ende siegt der Humor. Aufgeben ist keine Option. </w:t>
      </w:r>
    </w:p>
    <w:p w14:paraId="229909F6" w14:textId="5E6E4A4D" w:rsidR="00BC657C" w:rsidRPr="0013589A" w:rsidRDefault="00BC657C" w:rsidP="00237DC5">
      <w:pPr>
        <w:autoSpaceDE w:val="0"/>
        <w:autoSpaceDN w:val="0"/>
        <w:adjustRightInd w:val="0"/>
        <w:rPr>
          <w:rStyle w:val="apple-converted-space"/>
          <w:rFonts w:cstheme="minorHAnsi"/>
          <w:b/>
          <w:bCs/>
          <w:sz w:val="28"/>
          <w:szCs w:val="28"/>
        </w:rPr>
      </w:pPr>
      <w:r w:rsidRPr="0013589A">
        <w:rPr>
          <w:rFonts w:cstheme="minorHAnsi"/>
          <w:color w:val="000000"/>
          <w:sz w:val="28"/>
          <w:szCs w:val="28"/>
        </w:rPr>
        <w:br/>
        <w:t>Viele haben ihm am Ende seines letzten Programmes zugerufen: Herr Sieber, bitte machen Sie weiter!  </w:t>
      </w:r>
      <w:bookmarkStart w:id="0" w:name="_Hlk135211939"/>
      <w:r w:rsidRPr="0013589A">
        <w:rPr>
          <w:rFonts w:cstheme="minorHAnsi"/>
          <w:color w:val="000000"/>
          <w:sz w:val="28"/>
          <w:szCs w:val="28"/>
        </w:rPr>
        <w:t xml:space="preserve">Und er sagte immer nur: Ich kann ja nicht anders. Was bleibt uns anderes übrig als weiterzumachen? </w:t>
      </w:r>
      <w:bookmarkEnd w:id="0"/>
      <w:r w:rsidRPr="0013589A">
        <w:rPr>
          <w:rFonts w:cstheme="minorHAnsi"/>
          <w:color w:val="000000"/>
          <w:sz w:val="28"/>
          <w:szCs w:val="28"/>
        </w:rPr>
        <w:br/>
      </w:r>
      <w:r w:rsidRPr="0013589A">
        <w:rPr>
          <w:rFonts w:cstheme="minorHAnsi"/>
          <w:color w:val="000000"/>
          <w:sz w:val="28"/>
          <w:szCs w:val="28"/>
        </w:rPr>
        <w:br/>
        <w:t>In „Weitermachen“ geht</w:t>
      </w:r>
      <w:r w:rsidR="007F2450">
        <w:rPr>
          <w:rFonts w:cstheme="minorHAnsi"/>
          <w:color w:val="000000"/>
          <w:sz w:val="28"/>
          <w:szCs w:val="28"/>
        </w:rPr>
        <w:t xml:space="preserve"> es</w:t>
      </w:r>
      <w:r w:rsidRPr="0013589A">
        <w:rPr>
          <w:rFonts w:cstheme="minorHAnsi"/>
          <w:color w:val="000000"/>
          <w:sz w:val="28"/>
          <w:szCs w:val="28"/>
        </w:rPr>
        <w:t xml:space="preserve"> um uns. Um gesellschaftliche Irrungen und Wirrungen, um den Zusammenhalt und das, was uns trennt.</w:t>
      </w:r>
      <w:r w:rsidRPr="0013589A">
        <w:rPr>
          <w:rFonts w:cstheme="minorHAnsi"/>
          <w:color w:val="000000"/>
          <w:sz w:val="28"/>
          <w:szCs w:val="28"/>
        </w:rPr>
        <w:br/>
      </w:r>
      <w:r w:rsidRPr="0013589A">
        <w:rPr>
          <w:rFonts w:cstheme="minorHAnsi"/>
          <w:color w:val="000000"/>
          <w:sz w:val="28"/>
          <w:szCs w:val="28"/>
        </w:rPr>
        <w:br/>
        <w:t>Wie immer garniert Christoph Sieber aktuelles politische</w:t>
      </w:r>
      <w:r w:rsidR="00347308" w:rsidRPr="0013589A">
        <w:rPr>
          <w:rFonts w:cstheme="minorHAnsi"/>
          <w:color w:val="000000"/>
          <w:sz w:val="28"/>
          <w:szCs w:val="28"/>
        </w:rPr>
        <w:t>s</w:t>
      </w:r>
      <w:r w:rsidRPr="0013589A">
        <w:rPr>
          <w:rFonts w:cstheme="minorHAnsi"/>
          <w:color w:val="000000"/>
          <w:sz w:val="28"/>
          <w:szCs w:val="28"/>
        </w:rPr>
        <w:t xml:space="preserve"> Kabarett mit den großen Themen unserer Zeit: Fußball, Politik, Gesellschaft und die Frage, warum Nacktmulle so selten shoppen gehen.  </w:t>
      </w:r>
      <w:r w:rsidRPr="0013589A">
        <w:rPr>
          <w:rFonts w:cstheme="minorHAnsi"/>
          <w:color w:val="000000"/>
          <w:sz w:val="28"/>
          <w:szCs w:val="28"/>
        </w:rPr>
        <w:br/>
      </w:r>
      <w:r w:rsidRPr="0013589A">
        <w:rPr>
          <w:rFonts w:cstheme="minorHAnsi"/>
          <w:color w:val="000000"/>
          <w:sz w:val="28"/>
          <w:szCs w:val="28"/>
        </w:rPr>
        <w:br/>
        <w:t>Das alles verziert mit Gesang, Tanz und einem ganzen Reigen von Figuren, die mitten aus dem Leben gegriffen sind. Es gibt ein Wiedersehen mit Bäcker Häberle, Charity-Dieter und endlich kommt auch Siebers langjährig verschollener Bruder zu Wort.</w:t>
      </w:r>
      <w:r w:rsidRPr="0013589A">
        <w:rPr>
          <w:rFonts w:cstheme="minorHAnsi"/>
          <w:color w:val="000000"/>
          <w:sz w:val="28"/>
          <w:szCs w:val="28"/>
        </w:rPr>
        <w:br/>
      </w:r>
      <w:r w:rsidRPr="0013589A">
        <w:rPr>
          <w:rFonts w:cstheme="minorHAnsi"/>
          <w:color w:val="000000"/>
          <w:sz w:val="28"/>
          <w:szCs w:val="28"/>
        </w:rPr>
        <w:br/>
        <w:t>Nicht nur wer Sieber aus dem Fernsehen schätzt, sollte ihn unbedingt mal live erleben. Denn nichts macht politisches Kabarett mehr aus, als gemeinsam zu lachen, zu klagen, zu weinen und nachher im Foyer zusammen ein Bier zu trinken im Wissen: Es geht weiter.</w:t>
      </w:r>
      <w:r w:rsidRPr="0013589A">
        <w:rPr>
          <w:rStyle w:val="apple-converted-space"/>
          <w:rFonts w:cstheme="minorHAnsi"/>
          <w:color w:val="000000"/>
          <w:sz w:val="28"/>
          <w:szCs w:val="28"/>
        </w:rPr>
        <w:t> </w:t>
      </w:r>
    </w:p>
    <w:p w14:paraId="60A66C8E" w14:textId="77777777" w:rsidR="00BC657C" w:rsidRPr="0013589A" w:rsidRDefault="00BC657C" w:rsidP="000A5C6C">
      <w:pPr>
        <w:rPr>
          <w:rStyle w:val="apple-converted-space"/>
          <w:rFonts w:cstheme="minorHAnsi"/>
          <w:color w:val="000000"/>
          <w:sz w:val="28"/>
          <w:szCs w:val="28"/>
        </w:rPr>
      </w:pPr>
    </w:p>
    <w:p w14:paraId="117D2DB7" w14:textId="1A67A11D" w:rsidR="006E4CC2" w:rsidRPr="0013589A" w:rsidRDefault="00BC657C" w:rsidP="000A5C6C">
      <w:pPr>
        <w:rPr>
          <w:rStyle w:val="apple-converted-space"/>
          <w:rFonts w:cstheme="minorHAnsi"/>
          <w:color w:val="000000"/>
          <w:sz w:val="28"/>
          <w:szCs w:val="28"/>
        </w:rPr>
      </w:pPr>
      <w:r w:rsidRPr="0013589A">
        <w:rPr>
          <w:rFonts w:cstheme="minorHAnsi"/>
          <w:color w:val="000000"/>
          <w:sz w:val="28"/>
          <w:szCs w:val="28"/>
        </w:rPr>
        <w:t>Das Leben ist zu ernst, um nicht darüber zu lachen. Getreu dem Motto: Man muss lachen, damit es einem im Halse stecken bleiben kann.</w:t>
      </w:r>
      <w:r w:rsidRPr="0013589A">
        <w:rPr>
          <w:rStyle w:val="apple-converted-space"/>
          <w:rFonts w:cstheme="minorHAnsi"/>
          <w:color w:val="000000"/>
          <w:sz w:val="28"/>
          <w:szCs w:val="28"/>
        </w:rPr>
        <w:t> </w:t>
      </w:r>
      <w:r w:rsidRPr="0013589A">
        <w:rPr>
          <w:rFonts w:cstheme="minorHAnsi"/>
          <w:color w:val="000000"/>
          <w:sz w:val="28"/>
          <w:szCs w:val="28"/>
        </w:rPr>
        <w:t>Und wer, wenn nicht Sieber, könnte dem allgemeinen Untergangsgeraune seine Vision entgegensetzen: Den Weltaufgang!</w:t>
      </w:r>
      <w:r w:rsidRPr="0013589A">
        <w:rPr>
          <w:rStyle w:val="apple-converted-space"/>
          <w:rFonts w:cstheme="minorHAnsi"/>
          <w:color w:val="000000"/>
          <w:sz w:val="28"/>
          <w:szCs w:val="28"/>
        </w:rPr>
        <w:t> </w:t>
      </w:r>
    </w:p>
    <w:p w14:paraId="541E8B50" w14:textId="77777777" w:rsidR="00347308" w:rsidRPr="0013589A" w:rsidRDefault="00347308" w:rsidP="000A5C6C">
      <w:pPr>
        <w:rPr>
          <w:rStyle w:val="apple-converted-space"/>
          <w:rFonts w:cstheme="minorHAnsi"/>
          <w:color w:val="000000"/>
          <w:sz w:val="28"/>
          <w:szCs w:val="28"/>
        </w:rPr>
      </w:pPr>
    </w:p>
    <w:p w14:paraId="722B7E39" w14:textId="77777777" w:rsidR="00347308" w:rsidRPr="0013589A" w:rsidRDefault="00347308" w:rsidP="000A5C6C">
      <w:pPr>
        <w:rPr>
          <w:rFonts w:cstheme="minorHAnsi"/>
          <w:color w:val="000000"/>
          <w:sz w:val="28"/>
          <w:szCs w:val="28"/>
        </w:rPr>
      </w:pPr>
    </w:p>
    <w:p w14:paraId="161C143A" w14:textId="1A01D7AF" w:rsidR="00446639" w:rsidRDefault="00BC657C" w:rsidP="000A5C6C">
      <w:pPr>
        <w:rPr>
          <w:rFonts w:ascii="Source Sans Pro" w:eastAsia="Times New Roman" w:hAnsi="Source Sans Pro" w:cs="Times New Roman"/>
          <w:color w:val="2A2C29"/>
          <w:shd w:val="clear" w:color="auto" w:fill="FFFFFF"/>
          <w:lang w:eastAsia="de-DE"/>
        </w:rPr>
      </w:pPr>
      <w:r w:rsidRPr="0013589A">
        <w:rPr>
          <w:rFonts w:cstheme="minorHAnsi"/>
          <w:color w:val="000000"/>
          <w:sz w:val="28"/>
          <w:szCs w:val="28"/>
        </w:rPr>
        <w:t>„Der Mann, der mir mein Lächeln immer dann zurückbringt, wenn ich glaube, es schon verloren zu haben.“    (Kommentar bei Facebook)</w:t>
      </w:r>
    </w:p>
    <w:p w14:paraId="25172FED" w14:textId="77777777" w:rsidR="000A5C6C" w:rsidRPr="000A5C6C" w:rsidRDefault="000A5C6C" w:rsidP="000A5C6C">
      <w:pPr>
        <w:rPr>
          <w:rFonts w:ascii="Times New Roman" w:eastAsia="Times New Roman" w:hAnsi="Times New Roman" w:cs="Times New Roman"/>
          <w:lang w:eastAsia="de-DE"/>
        </w:rPr>
      </w:pPr>
    </w:p>
    <w:p w14:paraId="26340FE0" w14:textId="77777777" w:rsidR="000A5C6C" w:rsidRDefault="000A5C6C" w:rsidP="00215D8A"/>
    <w:sectPr w:rsidR="000A5C6C" w:rsidSect="00C43C24">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E22E" w14:textId="77777777" w:rsidR="004B4BB1" w:rsidRDefault="004B4BB1" w:rsidP="008D416D">
      <w:r>
        <w:separator/>
      </w:r>
    </w:p>
  </w:endnote>
  <w:endnote w:type="continuationSeparator" w:id="0">
    <w:p w14:paraId="302185CC" w14:textId="77777777" w:rsidR="004B4BB1" w:rsidRDefault="004B4BB1" w:rsidP="008D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288F" w14:textId="77777777" w:rsidR="008D416D" w:rsidRDefault="008D41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1C2D" w14:textId="61147DCF" w:rsidR="008D416D" w:rsidRDefault="008D416D" w:rsidP="008D416D">
    <w:pPr>
      <w:pStyle w:val="Fuzeile"/>
      <w:tabs>
        <w:tab w:val="clear" w:pos="4536"/>
        <w:tab w:val="center" w:pos="4533"/>
        <w:tab w:val="left" w:pos="6510"/>
      </w:tabs>
      <w:rPr>
        <w:sz w:val="28"/>
        <w:szCs w:val="28"/>
      </w:rPr>
    </w:pPr>
    <w:r>
      <w:rPr>
        <w:sz w:val="28"/>
        <w:szCs w:val="28"/>
      </w:rPr>
      <w:tab/>
    </w:r>
    <w:r w:rsidRPr="008D416D">
      <w:rPr>
        <w:sz w:val="28"/>
        <w:szCs w:val="28"/>
      </w:rPr>
      <w:t>www.christoph-sieber.de</w:t>
    </w:r>
    <w:r>
      <w:rPr>
        <w:sz w:val="28"/>
        <w:szCs w:val="28"/>
      </w:rPr>
      <w:tab/>
    </w:r>
  </w:p>
  <w:p w14:paraId="1D292EC2" w14:textId="381A947A" w:rsidR="008D416D" w:rsidRPr="008D416D" w:rsidRDefault="008D416D" w:rsidP="008D416D">
    <w:pPr>
      <w:pStyle w:val="Fuzeile"/>
      <w:tabs>
        <w:tab w:val="clear" w:pos="4536"/>
        <w:tab w:val="center" w:pos="4533"/>
        <w:tab w:val="left" w:pos="6510"/>
      </w:tabs>
      <w:jc w:val="right"/>
      <w:rPr>
        <w:sz w:val="14"/>
        <w:szCs w:val="14"/>
      </w:rPr>
    </w:pPr>
    <w:r w:rsidRPr="008D416D">
      <w:rPr>
        <w:sz w:val="14"/>
        <w:szCs w:val="14"/>
      </w:rPr>
      <w:t>Stand 05/2023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13FC" w14:textId="77777777" w:rsidR="008D416D" w:rsidRDefault="008D41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DCDB" w14:textId="77777777" w:rsidR="004B4BB1" w:rsidRDefault="004B4BB1" w:rsidP="008D416D">
      <w:r>
        <w:separator/>
      </w:r>
    </w:p>
  </w:footnote>
  <w:footnote w:type="continuationSeparator" w:id="0">
    <w:p w14:paraId="6CA471FD" w14:textId="77777777" w:rsidR="004B4BB1" w:rsidRDefault="004B4BB1" w:rsidP="008D4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C0C3" w14:textId="77777777" w:rsidR="008D416D" w:rsidRDefault="008D41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4394" w14:textId="77777777" w:rsidR="008D416D" w:rsidRDefault="008D41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F710" w14:textId="77777777" w:rsidR="008D416D" w:rsidRDefault="008D416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8A"/>
    <w:rsid w:val="000A5C6C"/>
    <w:rsid w:val="00113A54"/>
    <w:rsid w:val="0013589A"/>
    <w:rsid w:val="00146F0F"/>
    <w:rsid w:val="001B35D5"/>
    <w:rsid w:val="00215D8A"/>
    <w:rsid w:val="00237DC5"/>
    <w:rsid w:val="00291A7E"/>
    <w:rsid w:val="002C378D"/>
    <w:rsid w:val="00323397"/>
    <w:rsid w:val="00347308"/>
    <w:rsid w:val="00446639"/>
    <w:rsid w:val="004B4BB1"/>
    <w:rsid w:val="0054311E"/>
    <w:rsid w:val="00641D12"/>
    <w:rsid w:val="006E4CC2"/>
    <w:rsid w:val="007D575D"/>
    <w:rsid w:val="007F2450"/>
    <w:rsid w:val="008D416D"/>
    <w:rsid w:val="00AD357B"/>
    <w:rsid w:val="00BC657C"/>
    <w:rsid w:val="00BE28D4"/>
    <w:rsid w:val="00C43C24"/>
    <w:rsid w:val="00CF3A91"/>
    <w:rsid w:val="00E54969"/>
    <w:rsid w:val="00EB3C24"/>
    <w:rsid w:val="00FF1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42061"/>
  <w15:chartTrackingRefBased/>
  <w15:docId w15:val="{BE7D2DCF-A6BB-CF46-AAA2-5E487054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BC657C"/>
  </w:style>
  <w:style w:type="paragraph" w:styleId="Kopfzeile">
    <w:name w:val="header"/>
    <w:basedOn w:val="Standard"/>
    <w:link w:val="KopfzeileZchn"/>
    <w:uiPriority w:val="99"/>
    <w:unhideWhenUsed/>
    <w:rsid w:val="008D416D"/>
    <w:pPr>
      <w:tabs>
        <w:tab w:val="center" w:pos="4536"/>
        <w:tab w:val="right" w:pos="9072"/>
      </w:tabs>
    </w:pPr>
  </w:style>
  <w:style w:type="character" w:customStyle="1" w:styleId="KopfzeileZchn">
    <w:name w:val="Kopfzeile Zchn"/>
    <w:basedOn w:val="Absatz-Standardschriftart"/>
    <w:link w:val="Kopfzeile"/>
    <w:uiPriority w:val="99"/>
    <w:rsid w:val="008D416D"/>
  </w:style>
  <w:style w:type="paragraph" w:styleId="Fuzeile">
    <w:name w:val="footer"/>
    <w:basedOn w:val="Standard"/>
    <w:link w:val="FuzeileZchn"/>
    <w:uiPriority w:val="99"/>
    <w:unhideWhenUsed/>
    <w:rsid w:val="008D416D"/>
    <w:pPr>
      <w:tabs>
        <w:tab w:val="center" w:pos="4536"/>
        <w:tab w:val="right" w:pos="9072"/>
      </w:tabs>
    </w:pPr>
  </w:style>
  <w:style w:type="character" w:customStyle="1" w:styleId="FuzeileZchn">
    <w:name w:val="Fußzeile Zchn"/>
    <w:basedOn w:val="Absatz-Standardschriftart"/>
    <w:link w:val="Fuzeile"/>
    <w:uiPriority w:val="99"/>
    <w:rsid w:val="008D416D"/>
  </w:style>
  <w:style w:type="character" w:styleId="Hyperlink">
    <w:name w:val="Hyperlink"/>
    <w:basedOn w:val="Absatz-Standardschriftart"/>
    <w:uiPriority w:val="99"/>
    <w:unhideWhenUsed/>
    <w:rsid w:val="008D416D"/>
    <w:rPr>
      <w:color w:val="0563C1" w:themeColor="hyperlink"/>
      <w:u w:val="single"/>
    </w:rPr>
  </w:style>
  <w:style w:type="character" w:styleId="NichtaufgelsteErwhnung">
    <w:name w:val="Unresolved Mention"/>
    <w:basedOn w:val="Absatz-Standardschriftart"/>
    <w:uiPriority w:val="99"/>
    <w:semiHidden/>
    <w:unhideWhenUsed/>
    <w:rsid w:val="008D4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27497">
      <w:bodyDiv w:val="1"/>
      <w:marLeft w:val="0"/>
      <w:marRight w:val="0"/>
      <w:marTop w:val="0"/>
      <w:marBottom w:val="0"/>
      <w:divBdr>
        <w:top w:val="none" w:sz="0" w:space="0" w:color="auto"/>
        <w:left w:val="none" w:sz="0" w:space="0" w:color="auto"/>
        <w:bottom w:val="none" w:sz="0" w:space="0" w:color="auto"/>
        <w:right w:val="none" w:sz="0" w:space="0" w:color="auto"/>
      </w:divBdr>
      <w:divsChild>
        <w:div w:id="1921059414">
          <w:marLeft w:val="0"/>
          <w:marRight w:val="0"/>
          <w:marTop w:val="0"/>
          <w:marBottom w:val="0"/>
          <w:divBdr>
            <w:top w:val="none" w:sz="0" w:space="0" w:color="auto"/>
            <w:left w:val="none" w:sz="0" w:space="0" w:color="auto"/>
            <w:bottom w:val="none" w:sz="0" w:space="0" w:color="auto"/>
            <w:right w:val="none" w:sz="0" w:space="0" w:color="auto"/>
          </w:divBdr>
          <w:divsChild>
            <w:div w:id="1012489659">
              <w:marLeft w:val="0"/>
              <w:marRight w:val="0"/>
              <w:marTop w:val="0"/>
              <w:marBottom w:val="0"/>
              <w:divBdr>
                <w:top w:val="none" w:sz="0" w:space="0" w:color="auto"/>
                <w:left w:val="none" w:sz="0" w:space="0" w:color="auto"/>
                <w:bottom w:val="none" w:sz="0" w:space="0" w:color="auto"/>
                <w:right w:val="none" w:sz="0" w:space="0" w:color="auto"/>
              </w:divBdr>
            </w:div>
          </w:divsChild>
        </w:div>
        <w:div w:id="32528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Sieber</dc:creator>
  <cp:keywords/>
  <dc:description/>
  <cp:lastModifiedBy>Kevin</cp:lastModifiedBy>
  <cp:revision>3</cp:revision>
  <cp:lastPrinted>2023-05-17T08:23:00Z</cp:lastPrinted>
  <dcterms:created xsi:type="dcterms:W3CDTF">2023-05-22T10:18:00Z</dcterms:created>
  <dcterms:modified xsi:type="dcterms:W3CDTF">2023-05-23T10:02:00Z</dcterms:modified>
</cp:coreProperties>
</file>